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67" w:type="dxa"/>
        <w:tblLayout w:type="fixed"/>
        <w:tblCellMar>
          <w:top w:w="85" w:type="dxa"/>
          <w:left w:w="70" w:type="dxa"/>
          <w:right w:w="68" w:type="dxa"/>
        </w:tblCellMar>
        <w:tblLook w:val="04A0" w:firstRow="1" w:lastRow="0" w:firstColumn="1" w:lastColumn="0" w:noHBand="0" w:noVBand="1"/>
      </w:tblPr>
      <w:tblGrid>
        <w:gridCol w:w="3828"/>
        <w:gridCol w:w="2693"/>
        <w:gridCol w:w="2410"/>
        <w:gridCol w:w="2126"/>
        <w:gridCol w:w="4252"/>
        <w:gridCol w:w="158"/>
      </w:tblGrid>
      <w:tr w:rsidR="002E5FDE" w:rsidRPr="002E5FDE" w14:paraId="078D1C98" w14:textId="77777777" w:rsidTr="004B4EAF">
        <w:trPr>
          <w:trHeight w:val="48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C54F2D" w14:textId="46F549A5" w:rsidR="002E5FDE" w:rsidRPr="002E5FDE" w:rsidRDefault="002E5FDE" w:rsidP="004B4EAF">
            <w:pPr>
              <w:spacing w:before="120" w:after="360"/>
              <w:ind w:left="-57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r w:rsidRPr="002E5FDE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R</w:t>
            </w:r>
            <w:r w:rsidR="006022C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aumliste</w:t>
            </w:r>
            <w:r w:rsidRPr="002E5FDE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B2A85" w14:textId="77777777" w:rsidR="002E5FDE" w:rsidRPr="002E5FDE" w:rsidRDefault="002E5FDE" w:rsidP="002E5FDE">
            <w:pP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AFA80" w14:textId="77777777" w:rsidR="002E5FDE" w:rsidRPr="002E5FDE" w:rsidRDefault="002E5FDE" w:rsidP="002E5F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8AD3B" w14:textId="77777777" w:rsidR="002E5FDE" w:rsidRDefault="002E5FDE" w:rsidP="002E5FDE">
            <w:pP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  <w:p w14:paraId="0FEA9B22" w14:textId="77777777" w:rsidR="002E5FDE" w:rsidRPr="002E5FDE" w:rsidRDefault="002E5FDE" w:rsidP="002E5FDE">
            <w:pPr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E3401" w14:textId="77777777" w:rsidR="002E5FDE" w:rsidRPr="002E5FDE" w:rsidRDefault="002E5FDE" w:rsidP="002E5F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DDD3B" w14:textId="77777777" w:rsidR="002E5FDE" w:rsidRPr="002E5FDE" w:rsidRDefault="002E5FDE" w:rsidP="002E5F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5FDE" w:rsidRPr="002E5FDE" w14:paraId="3A810DA1" w14:textId="77777777" w:rsidTr="004B4EAF">
        <w:trPr>
          <w:gridAfter w:val="1"/>
          <w:wAfter w:w="158" w:type="dxa"/>
          <w:trHeight w:val="300"/>
        </w:trPr>
        <w:tc>
          <w:tcPr>
            <w:tcW w:w="153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B8EA5F2" w14:textId="73A65F6E" w:rsidR="002E5FDE" w:rsidRPr="002E5FDE" w:rsidRDefault="004B4EAF" w:rsidP="002E5FD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Stadtteil/Bezirk:</w:t>
            </w:r>
          </w:p>
        </w:tc>
      </w:tr>
      <w:tr w:rsidR="002E5FDE" w:rsidRPr="002E5FDE" w14:paraId="5DA8D064" w14:textId="77777777" w:rsidTr="004B4EAF">
        <w:trPr>
          <w:trHeight w:val="3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4B5BB" w14:textId="54629889" w:rsidR="002E5FDE" w:rsidRPr="002E5FDE" w:rsidRDefault="008958BA" w:rsidP="002E5FDE">
            <w:pPr>
              <w:rPr>
                <w:rFonts w:ascii="Calibri" w:eastAsia="Times New Roman" w:hAnsi="Calibri" w:cs="Calibri"/>
                <w:b/>
                <w:bCs/>
                <w:color w:val="40404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color w:val="404040"/>
                <w:sz w:val="18"/>
                <w:szCs w:val="18"/>
              </w:rPr>
              <w:t>Adresse/Organisation/Ansprechperson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6B0C" w14:textId="0ABF9002" w:rsidR="002E5FDE" w:rsidRPr="002E5FDE" w:rsidRDefault="004B4EAF" w:rsidP="008958BA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  <w:r w:rsidRPr="004B4EAF"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  <w:t>Daten zum verfügbaren Raum</w:t>
            </w:r>
            <w:r w:rsidR="008958BA"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br/>
              <w:t>(m², Personenanzahl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39A54" w14:textId="567336AE" w:rsidR="002E5FDE" w:rsidRPr="004B4EAF" w:rsidRDefault="008958BA" w:rsidP="002E5FDE">
            <w:pP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  <w:t>Kosten/Modalitäten</w:t>
            </w:r>
            <w: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  <w:br/>
            </w:r>
            <w:r w:rsidRPr="008958BA"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>(</w:t>
            </w:r>
            <w: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 xml:space="preserve">z. B. </w:t>
            </w:r>
            <w:r w:rsidRPr="008958BA"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>kostenlose Ausleihe an gemeinnützige Organisationen)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462BB" w14:textId="0B2D9CE9" w:rsidR="002E5FDE" w:rsidRPr="004B4EAF" w:rsidRDefault="008958BA" w:rsidP="002E5FDE">
            <w:pP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  <w:t>Besonderheiten</w:t>
            </w:r>
            <w: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br/>
              <w:t>(Au</w:t>
            </w:r>
            <w:r w:rsidRPr="008958BA"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>s</w:t>
            </w:r>
            <w: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>s</w:t>
            </w:r>
            <w:r w:rsidRPr="008958BA"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  <w:t>tattung, Küche vorhanden?)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6E16" w14:textId="5042EDA0" w:rsidR="002E5FDE" w:rsidRPr="004B4EAF" w:rsidRDefault="008958BA" w:rsidP="002E5FDE">
            <w:pP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color w:val="404040"/>
                <w:sz w:val="18"/>
                <w:szCs w:val="18"/>
              </w:rPr>
              <w:t>Webadresse</w:t>
            </w: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806C6" w14:textId="77777777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</w:tr>
      <w:tr w:rsidR="002E5FDE" w:rsidRPr="002E5FDE" w14:paraId="339E7662" w14:textId="77777777" w:rsidTr="004B4EAF">
        <w:trPr>
          <w:trHeight w:val="145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05A7" w14:textId="3B9CA0FB" w:rsidR="002E5FDE" w:rsidRPr="002E5FDE" w:rsidRDefault="002E5FDE" w:rsidP="002E5FDE">
            <w:pPr>
              <w:rPr>
                <w:rFonts w:ascii="Calibri" w:eastAsia="Times New Roman" w:hAnsi="Calibri" w:cs="Calibri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BDCC" w14:textId="7135E4EF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04C4" w14:textId="4DD7F745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09BE2" w14:textId="2F182F36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90E49" w14:textId="75E6B770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5D08D" w14:textId="77777777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</w:tr>
      <w:tr w:rsidR="002E5FDE" w:rsidRPr="002E5FDE" w14:paraId="43457119" w14:textId="77777777" w:rsidTr="004B4EAF">
        <w:trPr>
          <w:trHeight w:val="18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05A2D" w14:textId="4CD51347" w:rsidR="002E5FDE" w:rsidRPr="002E5FDE" w:rsidRDefault="002E5FDE" w:rsidP="002E5FDE">
            <w:pPr>
              <w:rPr>
                <w:rFonts w:ascii="Calibri" w:eastAsia="Times New Roman" w:hAnsi="Calibri" w:cs="Calibri"/>
                <w:b/>
                <w:bCs/>
                <w:color w:val="40404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0629E" w14:textId="3B5BD3B1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F14EB" w14:textId="761C6BAD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F94A" w14:textId="4A09D425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4847" w14:textId="02D89647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E8EB4" w14:textId="77777777" w:rsidR="002E5FDE" w:rsidRPr="002E5FDE" w:rsidRDefault="002E5FDE" w:rsidP="002E5FDE">
            <w:pPr>
              <w:rPr>
                <w:rFonts w:ascii="Calibri" w:eastAsia="Times New Roman" w:hAnsi="Calibri" w:cs="Calibri"/>
                <w:color w:val="404040"/>
                <w:sz w:val="18"/>
                <w:szCs w:val="18"/>
              </w:rPr>
            </w:pPr>
          </w:p>
        </w:tc>
      </w:tr>
    </w:tbl>
    <w:p w14:paraId="0E9586B1" w14:textId="77777777" w:rsidR="0032706B" w:rsidRPr="0032706B" w:rsidRDefault="0032706B" w:rsidP="001A159B">
      <w:pPr>
        <w:tabs>
          <w:tab w:val="left" w:pos="6894"/>
        </w:tabs>
        <w:spacing w:before="360"/>
      </w:pPr>
    </w:p>
    <w:sectPr w:rsidR="0032706B" w:rsidRPr="0032706B" w:rsidSect="002E5F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2552" w:right="851" w:bottom="851" w:left="851" w:header="709" w:footer="28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2457E" w14:textId="77777777" w:rsidR="00D753DF" w:rsidRDefault="00D753DF" w:rsidP="00AB7837">
      <w:r>
        <w:separator/>
      </w:r>
    </w:p>
  </w:endnote>
  <w:endnote w:type="continuationSeparator" w:id="0">
    <w:p w14:paraId="09F78E93" w14:textId="77777777" w:rsidR="00D753DF" w:rsidRDefault="00D753DF" w:rsidP="00AB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</w:rPr>
      <w:id w:val="-203186667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2BFEE8E2" w14:textId="77777777" w:rsidR="00C17C63" w:rsidRDefault="00C17C63" w:rsidP="004F0CD4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6D38EE2E" w14:textId="77777777" w:rsidR="00C17C63" w:rsidRDefault="00C17C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eitenzahl"/>
        <w:sz w:val="18"/>
        <w:szCs w:val="18"/>
      </w:rPr>
      <w:id w:val="-78488286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F296616" w14:textId="0A47DD81" w:rsidR="00C17C63" w:rsidRPr="00BF2628" w:rsidRDefault="00C17C63" w:rsidP="002E5FDE">
        <w:pPr>
          <w:pStyle w:val="Fuzeile"/>
          <w:framePr w:wrap="none" w:vAnchor="text" w:hAnchor="margin" w:xAlign="center" w:y="1"/>
          <w:rPr>
            <w:rStyle w:val="Seitenzahl"/>
            <w:sz w:val="18"/>
            <w:szCs w:val="18"/>
          </w:rPr>
        </w:pPr>
        <w:r w:rsidRPr="00BF2628">
          <w:rPr>
            <w:rStyle w:val="Seitenzahl"/>
            <w:sz w:val="18"/>
            <w:szCs w:val="18"/>
          </w:rPr>
          <w:t xml:space="preserve">Seite </w:t>
        </w:r>
        <w:r w:rsidRPr="00BF2628">
          <w:rPr>
            <w:rStyle w:val="Seitenzahl"/>
            <w:sz w:val="18"/>
            <w:szCs w:val="18"/>
          </w:rPr>
          <w:fldChar w:fldCharType="begin"/>
        </w:r>
        <w:r w:rsidRPr="00BF2628">
          <w:rPr>
            <w:rStyle w:val="Seitenzahl"/>
            <w:sz w:val="18"/>
            <w:szCs w:val="18"/>
          </w:rPr>
          <w:instrText xml:space="preserve"> PAGE </w:instrText>
        </w:r>
        <w:r w:rsidRPr="00BF2628">
          <w:rPr>
            <w:rStyle w:val="Seitenzahl"/>
            <w:sz w:val="18"/>
            <w:szCs w:val="18"/>
          </w:rPr>
          <w:fldChar w:fldCharType="separate"/>
        </w:r>
        <w:r w:rsidR="008958BA">
          <w:rPr>
            <w:rStyle w:val="Seitenzahl"/>
            <w:noProof/>
            <w:sz w:val="18"/>
            <w:szCs w:val="18"/>
          </w:rPr>
          <w:t>1</w:t>
        </w:r>
        <w:r w:rsidRPr="00BF2628">
          <w:rPr>
            <w:rStyle w:val="Seitenzahl"/>
            <w:sz w:val="18"/>
            <w:szCs w:val="18"/>
          </w:rPr>
          <w:fldChar w:fldCharType="end"/>
        </w:r>
      </w:p>
    </w:sdtContent>
  </w:sdt>
  <w:p w14:paraId="323E2320" w14:textId="307C6A77" w:rsidR="00C17C63" w:rsidRPr="00BF2628" w:rsidRDefault="00C17C63">
    <w:pPr>
      <w:pStyle w:val="Fuzeile"/>
      <w:rPr>
        <w:color w:val="000000" w:themeColor="text1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8D195" w14:textId="77777777" w:rsidR="004E67EA" w:rsidRDefault="004E67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B5D51" w14:textId="77777777" w:rsidR="00D753DF" w:rsidRDefault="00D753DF" w:rsidP="00AB7837">
      <w:r>
        <w:separator/>
      </w:r>
    </w:p>
  </w:footnote>
  <w:footnote w:type="continuationSeparator" w:id="0">
    <w:p w14:paraId="60067F6F" w14:textId="77777777" w:rsidR="00D753DF" w:rsidRDefault="00D753DF" w:rsidP="00AB7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AB197" w14:textId="7181E260" w:rsidR="004E67EA" w:rsidRDefault="00D753DF">
    <w:pPr>
      <w:pStyle w:val="Kopfzeile"/>
    </w:pPr>
    <w:r>
      <w:rPr>
        <w:noProof/>
      </w:rPr>
      <w:pict w14:anchorId="0CB75D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59376" o:spid="_x0000_s2050" type="#_x0000_t136" style="position:absolute;margin-left:0;margin-top:0;width:486.6pt;height:112.2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vorla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80512" w14:textId="12CB6297" w:rsidR="00C17C63" w:rsidRDefault="00D753DF">
    <w:pPr>
      <w:pStyle w:val="Kopfzeile"/>
    </w:pPr>
    <w:r>
      <w:rPr>
        <w:noProof/>
      </w:rPr>
      <w:pict w14:anchorId="41A284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59377" o:spid="_x0000_s2051" type="#_x0000_t136" style="position:absolute;margin-left:0;margin-top:0;width:486.6pt;height:112.2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vorlage"/>
          <w10:wrap anchorx="margin" anchory="margin"/>
        </v:shape>
      </w:pict>
    </w:r>
    <w:r w:rsidR="004E67EA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49C2C5" wp14:editId="6A5446F1">
              <wp:simplePos x="0" y="0"/>
              <wp:positionH relativeFrom="column">
                <wp:posOffset>-618023</wp:posOffset>
              </wp:positionH>
              <wp:positionV relativeFrom="paragraph">
                <wp:posOffset>-545106</wp:posOffset>
              </wp:positionV>
              <wp:extent cx="252658" cy="7795895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2658" cy="7795895"/>
                      </a:xfrm>
                      <a:prstGeom prst="rect">
                        <a:avLst/>
                      </a:prstGeom>
                      <a:solidFill>
                        <a:srgbClr val="00B4D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1A521D8D" id="Rechteck 1" o:spid="_x0000_s1026" style="position:absolute;margin-left:-48.65pt;margin-top:-42.9pt;width:19.9pt;height:61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" fillcolor="#00b4d6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39CAE" w14:textId="6A294901" w:rsidR="004E67EA" w:rsidRDefault="00D753DF">
    <w:pPr>
      <w:pStyle w:val="Kopfzeile"/>
    </w:pPr>
    <w:r>
      <w:rPr>
        <w:noProof/>
      </w:rPr>
      <w:pict w14:anchorId="4FEDA0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59375" o:spid="_x0000_s2049" type="#_x0000_t136" style="position:absolute;margin-left:0;margin-top:0;width:486.6pt;height:112.2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ustervorlag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CA"/>
    <w:rsid w:val="00044700"/>
    <w:rsid w:val="000506E7"/>
    <w:rsid w:val="00081AA6"/>
    <w:rsid w:val="000C1F28"/>
    <w:rsid w:val="000C60FA"/>
    <w:rsid w:val="00123C79"/>
    <w:rsid w:val="00167741"/>
    <w:rsid w:val="001738A4"/>
    <w:rsid w:val="001A159B"/>
    <w:rsid w:val="001A364C"/>
    <w:rsid w:val="001D6902"/>
    <w:rsid w:val="001F3831"/>
    <w:rsid w:val="00206CFE"/>
    <w:rsid w:val="00223112"/>
    <w:rsid w:val="002C2FFC"/>
    <w:rsid w:val="002C743B"/>
    <w:rsid w:val="002E5FDE"/>
    <w:rsid w:val="00313ED3"/>
    <w:rsid w:val="00326B74"/>
    <w:rsid w:val="0032706B"/>
    <w:rsid w:val="0035307F"/>
    <w:rsid w:val="003807B1"/>
    <w:rsid w:val="003A0A04"/>
    <w:rsid w:val="003F267B"/>
    <w:rsid w:val="00406EA4"/>
    <w:rsid w:val="004361F6"/>
    <w:rsid w:val="00440C02"/>
    <w:rsid w:val="004A22C4"/>
    <w:rsid w:val="004B4EAF"/>
    <w:rsid w:val="004E67EA"/>
    <w:rsid w:val="004F0CD4"/>
    <w:rsid w:val="005764D2"/>
    <w:rsid w:val="00591E99"/>
    <w:rsid w:val="005A5F90"/>
    <w:rsid w:val="005B287C"/>
    <w:rsid w:val="005C68DF"/>
    <w:rsid w:val="006022CA"/>
    <w:rsid w:val="006156CA"/>
    <w:rsid w:val="00665390"/>
    <w:rsid w:val="006C28E6"/>
    <w:rsid w:val="006F0D08"/>
    <w:rsid w:val="006F2A2B"/>
    <w:rsid w:val="00826626"/>
    <w:rsid w:val="0082729E"/>
    <w:rsid w:val="00845106"/>
    <w:rsid w:val="0086282B"/>
    <w:rsid w:val="0087514B"/>
    <w:rsid w:val="008958BA"/>
    <w:rsid w:val="0091747E"/>
    <w:rsid w:val="009964C0"/>
    <w:rsid w:val="00997D2E"/>
    <w:rsid w:val="009A3AE7"/>
    <w:rsid w:val="009D70FA"/>
    <w:rsid w:val="009F58DC"/>
    <w:rsid w:val="00A22723"/>
    <w:rsid w:val="00A30CE9"/>
    <w:rsid w:val="00A336A4"/>
    <w:rsid w:val="00A81391"/>
    <w:rsid w:val="00A94140"/>
    <w:rsid w:val="00AB7837"/>
    <w:rsid w:val="00AE5D91"/>
    <w:rsid w:val="00AE6C94"/>
    <w:rsid w:val="00B17D7E"/>
    <w:rsid w:val="00B408C1"/>
    <w:rsid w:val="00B75084"/>
    <w:rsid w:val="00B9034C"/>
    <w:rsid w:val="00BA074C"/>
    <w:rsid w:val="00BA07B2"/>
    <w:rsid w:val="00BF2628"/>
    <w:rsid w:val="00C15C1C"/>
    <w:rsid w:val="00C17C63"/>
    <w:rsid w:val="00C95854"/>
    <w:rsid w:val="00CA35F7"/>
    <w:rsid w:val="00CB7D3A"/>
    <w:rsid w:val="00CD3CB5"/>
    <w:rsid w:val="00D206FB"/>
    <w:rsid w:val="00D3537F"/>
    <w:rsid w:val="00D3588C"/>
    <w:rsid w:val="00D753DF"/>
    <w:rsid w:val="00D75452"/>
    <w:rsid w:val="00DB508C"/>
    <w:rsid w:val="00E30402"/>
    <w:rsid w:val="00E316BC"/>
    <w:rsid w:val="00E43B32"/>
    <w:rsid w:val="00E44324"/>
    <w:rsid w:val="00F01FA2"/>
    <w:rsid w:val="00F552BB"/>
    <w:rsid w:val="00F67661"/>
    <w:rsid w:val="00FB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39DC1C2"/>
  <w15:docId w15:val="{5E06F0EC-651A-401B-9CA7-7B59F552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3537F"/>
    <w:rPr>
      <w:rFonts w:eastAsiaTheme="minorEastAsi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53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783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7837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B78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7837"/>
  </w:style>
  <w:style w:type="paragraph" w:styleId="Fuzeile">
    <w:name w:val="footer"/>
    <w:basedOn w:val="Standard"/>
    <w:link w:val="FuzeileZchn"/>
    <w:uiPriority w:val="99"/>
    <w:unhideWhenUsed/>
    <w:rsid w:val="00AB78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7837"/>
  </w:style>
  <w:style w:type="paragraph" w:customStyle="1" w:styleId="EinfAbs">
    <w:name w:val="[Einf. Abs.]"/>
    <w:basedOn w:val="Standard"/>
    <w:uiPriority w:val="99"/>
    <w:rsid w:val="00D353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Absatz-Standardschriftart"/>
    <w:uiPriority w:val="99"/>
    <w:unhideWhenUsed/>
    <w:rsid w:val="00D3537F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3537F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35307F"/>
  </w:style>
  <w:style w:type="numbering" w:customStyle="1" w:styleId="KeineListe1">
    <w:name w:val="Keine Liste1"/>
    <w:next w:val="KeineListe"/>
    <w:uiPriority w:val="99"/>
    <w:semiHidden/>
    <w:unhideWhenUsed/>
    <w:rsid w:val="002E5FDE"/>
  </w:style>
  <w:style w:type="table" w:styleId="Tabellenraster">
    <w:name w:val="Table Grid"/>
    <w:basedOn w:val="NormaleTabelle"/>
    <w:uiPriority w:val="39"/>
    <w:rsid w:val="002E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2E5FDE"/>
  </w:style>
  <w:style w:type="character" w:styleId="BesuchterLink">
    <w:name w:val="FollowedHyperlink"/>
    <w:basedOn w:val="Absatz-Standardschriftart"/>
    <w:uiPriority w:val="99"/>
    <w:semiHidden/>
    <w:unhideWhenUsed/>
    <w:rsid w:val="002E5FDE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5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201002_Raumliste_SA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5B6BF1-9957-4F85-A9C4-5CB1F73D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201002_Raumliste_SA.dotx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Beese, Hendrik, 81C NMG</cp:lastModifiedBy>
  <cp:revision>4</cp:revision>
  <cp:lastPrinted>2020-05-16T16:06:00Z</cp:lastPrinted>
  <dcterms:created xsi:type="dcterms:W3CDTF">2021-05-07T09:34:00Z</dcterms:created>
  <dcterms:modified xsi:type="dcterms:W3CDTF">2021-05-07T13:52:00Z</dcterms:modified>
</cp:coreProperties>
</file>